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05A" w:rsidRDefault="006D305A">
      <w:bookmarkStart w:id="0" w:name="_GoBack"/>
      <w:bookmarkEnd w:id="0"/>
    </w:p>
    <w:p w:rsidR="006D305A" w:rsidRDefault="006E6C6E">
      <w:r>
        <w:rPr>
          <w:rFonts w:ascii="Arial Narrow" w:hAnsi="Arial Narrow" w:cs="Arial"/>
          <w:b/>
          <w:color w:val="A7143F"/>
          <w:sz w:val="36"/>
          <w:szCs w:val="36"/>
        </w:rPr>
        <w:t>První kvartál byl v Libereckém kraji bez obětí dopravních nehod</w:t>
      </w:r>
    </w:p>
    <w:p w:rsidR="00AA5C0D" w:rsidRPr="00AA5C0D" w:rsidRDefault="006E6C6E" w:rsidP="004E30EC">
      <w:pPr>
        <w:pStyle w:val="Normlnweb"/>
        <w:shd w:val="clear" w:color="auto" w:fill="FFFFFF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 první tři měsíce letošního roku</w:t>
      </w:r>
      <w:r w:rsidR="00AA5C0D" w:rsidRPr="00AA5C0D">
        <w:rPr>
          <w:rFonts w:ascii="Arial Narrow" w:hAnsi="Arial Narrow"/>
          <w:b/>
        </w:rPr>
        <w:t xml:space="preserve"> vyšetřovala Policie na území České republiky celkově </w:t>
      </w:r>
      <w:r w:rsidR="002536D8" w:rsidRPr="002536D8">
        <w:rPr>
          <w:rFonts w:ascii="Arial Narrow" w:hAnsi="Arial Narrow"/>
          <w:b/>
        </w:rPr>
        <w:t>23</w:t>
      </w:r>
      <w:r w:rsidR="002536D8">
        <w:rPr>
          <w:rFonts w:ascii="Arial Narrow" w:hAnsi="Arial Narrow"/>
          <w:b/>
        </w:rPr>
        <w:t xml:space="preserve"> </w:t>
      </w:r>
      <w:r w:rsidR="002536D8" w:rsidRPr="002536D8">
        <w:rPr>
          <w:rFonts w:ascii="Arial Narrow" w:hAnsi="Arial Narrow"/>
          <w:b/>
        </w:rPr>
        <w:t>669</w:t>
      </w:r>
      <w:r w:rsidR="002536D8">
        <w:rPr>
          <w:rFonts w:ascii="Arial Narrow" w:hAnsi="Arial Narrow"/>
          <w:b/>
        </w:rPr>
        <w:t xml:space="preserve"> </w:t>
      </w:r>
      <w:r w:rsidR="00AA5C0D" w:rsidRPr="00AA5C0D">
        <w:rPr>
          <w:rFonts w:ascii="Arial Narrow" w:hAnsi="Arial Narrow"/>
          <w:b/>
        </w:rPr>
        <w:t xml:space="preserve">dopravních nehod. </w:t>
      </w:r>
      <w:r w:rsidR="004E30EC" w:rsidRPr="00AA5C0D">
        <w:rPr>
          <w:rFonts w:ascii="Arial Narrow" w:hAnsi="Arial Narrow"/>
          <w:b/>
        </w:rPr>
        <w:t>Při</w:t>
      </w:r>
      <w:r w:rsidR="004E30EC">
        <w:rPr>
          <w:rFonts w:ascii="Arial Narrow" w:hAnsi="Arial Narrow"/>
          <w:b/>
        </w:rPr>
        <w:t> </w:t>
      </w:r>
      <w:r w:rsidR="00AA5C0D" w:rsidRPr="00AA5C0D">
        <w:rPr>
          <w:rFonts w:ascii="Arial Narrow" w:hAnsi="Arial Narrow"/>
          <w:b/>
        </w:rPr>
        <w:t xml:space="preserve">těchto nehodách přišlo o život </w:t>
      </w:r>
      <w:r w:rsidR="002536D8" w:rsidRPr="002536D8">
        <w:rPr>
          <w:rFonts w:ascii="Arial Narrow" w:hAnsi="Arial Narrow"/>
          <w:b/>
        </w:rPr>
        <w:t>87</w:t>
      </w:r>
      <w:r w:rsidR="00AA5C0D" w:rsidRPr="002536D8">
        <w:rPr>
          <w:rFonts w:ascii="Arial Narrow" w:hAnsi="Arial Narrow"/>
          <w:b/>
        </w:rPr>
        <w:t xml:space="preserve"> osob</w:t>
      </w:r>
      <w:r w:rsidR="00AA5C0D" w:rsidRPr="00AA5C0D">
        <w:rPr>
          <w:rFonts w:ascii="Arial Narrow" w:hAnsi="Arial Narrow"/>
          <w:b/>
        </w:rPr>
        <w:t xml:space="preserve">. </w:t>
      </w:r>
      <w:r w:rsidR="00C33C2D">
        <w:rPr>
          <w:rFonts w:ascii="Arial Narrow" w:hAnsi="Arial Narrow"/>
          <w:b/>
        </w:rPr>
        <w:t xml:space="preserve">Ve srovnání s loňskými prvními dvěma měsíci </w:t>
      </w:r>
      <w:r w:rsidR="00003B8D">
        <w:rPr>
          <w:rFonts w:ascii="Arial Narrow" w:hAnsi="Arial Narrow"/>
          <w:b/>
        </w:rPr>
        <w:t xml:space="preserve"> se jedná o </w:t>
      </w:r>
      <w:r w:rsidR="00AA5C0D" w:rsidRPr="00AA5C0D">
        <w:rPr>
          <w:rFonts w:ascii="Arial Narrow" w:hAnsi="Arial Narrow"/>
          <w:b/>
        </w:rPr>
        <w:t xml:space="preserve">meziroční </w:t>
      </w:r>
      <w:r w:rsidR="00C33C2D">
        <w:rPr>
          <w:rFonts w:ascii="Arial Narrow" w:hAnsi="Arial Narrow"/>
          <w:b/>
        </w:rPr>
        <w:t xml:space="preserve">snížení obětí </w:t>
      </w:r>
      <w:r w:rsidR="002536D8">
        <w:rPr>
          <w:rFonts w:ascii="Arial Narrow" w:hAnsi="Arial Narrow"/>
          <w:b/>
        </w:rPr>
        <w:t xml:space="preserve">pouze </w:t>
      </w:r>
      <w:r w:rsidR="00C33C2D" w:rsidRPr="002536D8">
        <w:rPr>
          <w:rFonts w:ascii="Arial Narrow" w:hAnsi="Arial Narrow"/>
          <w:b/>
        </w:rPr>
        <w:t xml:space="preserve">o </w:t>
      </w:r>
      <w:r w:rsidR="002536D8" w:rsidRPr="002536D8">
        <w:rPr>
          <w:rFonts w:ascii="Arial Narrow" w:hAnsi="Arial Narrow"/>
          <w:b/>
        </w:rPr>
        <w:t>1</w:t>
      </w:r>
      <w:r w:rsidR="00C33C2D" w:rsidRPr="002536D8">
        <w:rPr>
          <w:rFonts w:ascii="Arial Narrow" w:hAnsi="Arial Narrow"/>
          <w:b/>
        </w:rPr>
        <w:t xml:space="preserve"> </w:t>
      </w:r>
      <w:r w:rsidR="00003B8D" w:rsidRPr="002536D8">
        <w:rPr>
          <w:rFonts w:ascii="Arial Narrow" w:hAnsi="Arial Narrow"/>
          <w:b/>
        </w:rPr>
        <w:t>osob</w:t>
      </w:r>
      <w:r w:rsidR="000A43F0">
        <w:rPr>
          <w:rFonts w:ascii="Arial Narrow" w:hAnsi="Arial Narrow"/>
          <w:b/>
        </w:rPr>
        <w:t>u</w:t>
      </w:r>
      <w:r w:rsidR="00003B8D">
        <w:rPr>
          <w:rFonts w:ascii="Arial Narrow" w:hAnsi="Arial Narrow"/>
          <w:b/>
        </w:rPr>
        <w:t xml:space="preserve">. </w:t>
      </w:r>
      <w:r w:rsidR="00C33C2D">
        <w:rPr>
          <w:rFonts w:ascii="Arial Narrow" w:hAnsi="Arial Narrow"/>
          <w:b/>
        </w:rPr>
        <w:t xml:space="preserve"> </w:t>
      </w:r>
      <w:r w:rsidR="00AA5C0D" w:rsidRPr="00AA5C0D">
        <w:rPr>
          <w:rFonts w:ascii="Arial Narrow" w:hAnsi="Arial Narrow"/>
          <w:b/>
        </w:rPr>
        <w:t xml:space="preserve">V Libereckém kraji </w:t>
      </w:r>
      <w:r w:rsidR="00C33C2D">
        <w:rPr>
          <w:rFonts w:ascii="Arial Narrow" w:hAnsi="Arial Narrow"/>
          <w:b/>
        </w:rPr>
        <w:t xml:space="preserve">prozatím nikdo na silnicích nezemřel. </w:t>
      </w:r>
      <w:r>
        <w:rPr>
          <w:rFonts w:ascii="Arial Narrow" w:hAnsi="Arial Narrow"/>
          <w:b/>
        </w:rPr>
        <w:t>Osm</w:t>
      </w:r>
      <w:r w:rsidR="00C33C2D">
        <w:rPr>
          <w:rFonts w:ascii="Arial Narrow" w:hAnsi="Arial Narrow"/>
          <w:b/>
        </w:rPr>
        <w:t xml:space="preserve"> osob bylo těžce zraněno.</w:t>
      </w:r>
    </w:p>
    <w:p w:rsidR="002D60EF" w:rsidRDefault="00AA5C0D" w:rsidP="004E30EC">
      <w:pPr>
        <w:pStyle w:val="Normlnweb"/>
        <w:shd w:val="clear" w:color="auto" w:fill="FFFFFF"/>
        <w:jc w:val="both"/>
        <w:rPr>
          <w:rFonts w:ascii="Arial Narrow" w:hAnsi="Arial Narrow"/>
          <w:b/>
        </w:rPr>
      </w:pPr>
      <w:r w:rsidRPr="002D60EF">
        <w:rPr>
          <w:rFonts w:ascii="Arial Narrow" w:hAnsi="Arial Narrow"/>
        </w:rPr>
        <w:t xml:space="preserve">Za </w:t>
      </w:r>
      <w:r w:rsidR="006E6C6E">
        <w:rPr>
          <w:rFonts w:ascii="Arial Narrow" w:hAnsi="Arial Narrow"/>
        </w:rPr>
        <w:t xml:space="preserve">leden až březen </w:t>
      </w:r>
      <w:r w:rsidR="00003B8D">
        <w:rPr>
          <w:rFonts w:ascii="Arial Narrow" w:hAnsi="Arial Narrow"/>
        </w:rPr>
        <w:t>letošního roku</w:t>
      </w:r>
      <w:r w:rsidRPr="002D60EF">
        <w:rPr>
          <w:rFonts w:ascii="Arial Narrow" w:hAnsi="Arial Narrow"/>
        </w:rPr>
        <w:t xml:space="preserve"> byla Policie ČR v Libereckém kraji volána k celkem  </w:t>
      </w:r>
      <w:r w:rsidR="006E6C6E">
        <w:rPr>
          <w:rFonts w:ascii="Arial Narrow" w:hAnsi="Arial Narrow"/>
        </w:rPr>
        <w:t>1 075</w:t>
      </w:r>
      <w:r w:rsidR="00003B8D">
        <w:rPr>
          <w:rFonts w:ascii="Arial Narrow" w:hAnsi="Arial Narrow"/>
        </w:rPr>
        <w:t xml:space="preserve"> </w:t>
      </w:r>
      <w:r w:rsidRPr="002D60EF">
        <w:rPr>
          <w:rFonts w:ascii="Arial Narrow" w:hAnsi="Arial Narrow"/>
        </w:rPr>
        <w:t xml:space="preserve">dopravním nehodám. To představuje sice </w:t>
      </w:r>
      <w:r w:rsidR="00C33C2D">
        <w:rPr>
          <w:rFonts w:ascii="Arial Narrow" w:hAnsi="Arial Narrow"/>
        </w:rPr>
        <w:t xml:space="preserve">meziroční </w:t>
      </w:r>
      <w:r w:rsidRPr="002D60EF">
        <w:rPr>
          <w:rFonts w:ascii="Arial Narrow" w:hAnsi="Arial Narrow"/>
        </w:rPr>
        <w:t>nárůst o</w:t>
      </w:r>
      <w:r w:rsidR="006E6C6E">
        <w:rPr>
          <w:rFonts w:ascii="Arial Narrow" w:hAnsi="Arial Narrow"/>
        </w:rPr>
        <w:t xml:space="preserve"> celých 122</w:t>
      </w:r>
      <w:r w:rsidRPr="002D60EF">
        <w:rPr>
          <w:rFonts w:ascii="Arial Narrow" w:hAnsi="Arial Narrow"/>
        </w:rPr>
        <w:t xml:space="preserve"> nehod, následky však byly nižší. O život na silnicích v Libereckém kraji </w:t>
      </w:r>
      <w:r w:rsidR="00003B8D">
        <w:rPr>
          <w:rFonts w:ascii="Arial Narrow" w:hAnsi="Arial Narrow"/>
        </w:rPr>
        <w:t xml:space="preserve">nikdo nepřišel, </w:t>
      </w:r>
      <w:r w:rsidR="006E6C6E">
        <w:rPr>
          <w:rFonts w:ascii="Arial Narrow" w:hAnsi="Arial Narrow"/>
        </w:rPr>
        <w:t>8</w:t>
      </w:r>
      <w:r w:rsidR="00C33C2D">
        <w:rPr>
          <w:rFonts w:ascii="Arial Narrow" w:hAnsi="Arial Narrow"/>
        </w:rPr>
        <w:t xml:space="preserve"> osob bylo</w:t>
      </w:r>
      <w:r w:rsidR="00003B8D">
        <w:rPr>
          <w:rFonts w:ascii="Arial Narrow" w:hAnsi="Arial Narrow"/>
        </w:rPr>
        <w:t xml:space="preserve"> těžce zraněn</w:t>
      </w:r>
      <w:r w:rsidR="00C33C2D">
        <w:rPr>
          <w:rFonts w:ascii="Arial Narrow" w:hAnsi="Arial Narrow"/>
        </w:rPr>
        <w:t>o</w:t>
      </w:r>
      <w:r w:rsidR="00003B8D">
        <w:rPr>
          <w:rFonts w:ascii="Arial Narrow" w:hAnsi="Arial Narrow"/>
        </w:rPr>
        <w:t xml:space="preserve">. Došlo k </w:t>
      </w:r>
      <w:r w:rsidR="006E6C6E">
        <w:rPr>
          <w:rFonts w:ascii="Arial Narrow" w:hAnsi="Arial Narrow"/>
        </w:rPr>
        <w:t>196</w:t>
      </w:r>
      <w:r w:rsidR="00003B8D">
        <w:rPr>
          <w:rFonts w:ascii="Arial Narrow" w:hAnsi="Arial Narrow"/>
        </w:rPr>
        <w:t xml:space="preserve"> lehkým zraněním</w:t>
      </w:r>
      <w:r w:rsidRPr="002D60EF">
        <w:rPr>
          <w:rFonts w:ascii="Arial Narrow" w:hAnsi="Arial Narrow"/>
        </w:rPr>
        <w:t xml:space="preserve">. </w:t>
      </w:r>
      <w:r w:rsidRPr="002D60EF">
        <w:rPr>
          <w:rFonts w:ascii="Arial Narrow" w:hAnsi="Arial Narrow"/>
          <w:i/>
        </w:rPr>
        <w:t>„</w:t>
      </w:r>
      <w:r w:rsidR="006E6C6E">
        <w:rPr>
          <w:rFonts w:ascii="Arial Narrow" w:hAnsi="Arial Narrow"/>
          <w:i/>
        </w:rPr>
        <w:t>Oproti stejnému období loňského roku sledujeme pozitivní trend.</w:t>
      </w:r>
      <w:r w:rsidRPr="002D60EF">
        <w:rPr>
          <w:rFonts w:ascii="Arial Narrow" w:hAnsi="Arial Narrow"/>
          <w:i/>
        </w:rPr>
        <w:t xml:space="preserve"> </w:t>
      </w:r>
      <w:r w:rsidR="006E6C6E">
        <w:rPr>
          <w:rFonts w:ascii="Arial Narrow" w:hAnsi="Arial Narrow"/>
          <w:i/>
        </w:rPr>
        <w:t>D</w:t>
      </w:r>
      <w:r w:rsidRPr="002D60EF">
        <w:rPr>
          <w:rFonts w:ascii="Arial Narrow" w:hAnsi="Arial Narrow"/>
          <w:i/>
        </w:rPr>
        <w:t xml:space="preserve">ošlo k poklesu </w:t>
      </w:r>
      <w:r w:rsidR="00003B8D">
        <w:rPr>
          <w:rFonts w:ascii="Arial Narrow" w:hAnsi="Arial Narrow"/>
          <w:i/>
        </w:rPr>
        <w:t xml:space="preserve">usmrcených o </w:t>
      </w:r>
      <w:r w:rsidR="006E6C6E">
        <w:rPr>
          <w:rFonts w:ascii="Arial Narrow" w:hAnsi="Arial Narrow"/>
          <w:i/>
        </w:rPr>
        <w:t>3</w:t>
      </w:r>
      <w:r w:rsidR="00C33C2D">
        <w:rPr>
          <w:rFonts w:ascii="Arial Narrow" w:hAnsi="Arial Narrow"/>
          <w:i/>
        </w:rPr>
        <w:t xml:space="preserve"> osoby</w:t>
      </w:r>
      <w:r w:rsidR="00003B8D">
        <w:rPr>
          <w:rFonts w:ascii="Arial Narrow" w:hAnsi="Arial Narrow"/>
          <w:i/>
        </w:rPr>
        <w:t>.</w:t>
      </w:r>
      <w:r w:rsidR="00C33C2D">
        <w:rPr>
          <w:rFonts w:ascii="Arial Narrow" w:hAnsi="Arial Narrow"/>
          <w:i/>
        </w:rPr>
        <w:t xml:space="preserve"> </w:t>
      </w:r>
      <w:r w:rsidR="006E6C6E">
        <w:rPr>
          <w:rFonts w:ascii="Arial Narrow" w:hAnsi="Arial Narrow"/>
          <w:i/>
        </w:rPr>
        <w:t>O stejný počet klesly také těžce zranění</w:t>
      </w:r>
      <w:r w:rsidR="00C33C2D">
        <w:rPr>
          <w:rFonts w:ascii="Arial Narrow" w:hAnsi="Arial Narrow"/>
          <w:i/>
        </w:rPr>
        <w:t>. P</w:t>
      </w:r>
      <w:r w:rsidR="00003B8D">
        <w:rPr>
          <w:rFonts w:ascii="Arial Narrow" w:hAnsi="Arial Narrow"/>
          <w:i/>
        </w:rPr>
        <w:t>oč</w:t>
      </w:r>
      <w:r w:rsidRPr="002D60EF">
        <w:rPr>
          <w:rFonts w:ascii="Arial Narrow" w:hAnsi="Arial Narrow"/>
          <w:i/>
        </w:rPr>
        <w:t xml:space="preserve">et </w:t>
      </w:r>
      <w:r w:rsidR="00003B8D">
        <w:rPr>
          <w:rFonts w:ascii="Arial Narrow" w:hAnsi="Arial Narrow"/>
          <w:i/>
        </w:rPr>
        <w:t>lehce zraněných</w:t>
      </w:r>
      <w:r w:rsidR="00C33C2D">
        <w:rPr>
          <w:rFonts w:ascii="Arial Narrow" w:hAnsi="Arial Narrow"/>
          <w:i/>
        </w:rPr>
        <w:t xml:space="preserve"> se </w:t>
      </w:r>
      <w:r w:rsidR="006E6C6E">
        <w:rPr>
          <w:rFonts w:ascii="Arial Narrow" w:hAnsi="Arial Narrow"/>
          <w:i/>
        </w:rPr>
        <w:t>pak</w:t>
      </w:r>
      <w:r w:rsidR="00C33C2D">
        <w:rPr>
          <w:rFonts w:ascii="Arial Narrow" w:hAnsi="Arial Narrow"/>
          <w:i/>
        </w:rPr>
        <w:t xml:space="preserve"> zvýšil o </w:t>
      </w:r>
      <w:r w:rsidR="006E6C6E">
        <w:rPr>
          <w:rFonts w:ascii="Arial Narrow" w:hAnsi="Arial Narrow"/>
          <w:i/>
        </w:rPr>
        <w:t>21</w:t>
      </w:r>
      <w:r w:rsidR="00C33C2D">
        <w:rPr>
          <w:rFonts w:ascii="Arial Narrow" w:hAnsi="Arial Narrow"/>
          <w:i/>
        </w:rPr>
        <w:t xml:space="preserve"> osob</w:t>
      </w:r>
      <w:r w:rsidR="00E33ED5">
        <w:rPr>
          <w:rFonts w:ascii="Arial Narrow" w:hAnsi="Arial Narrow"/>
          <w:i/>
        </w:rPr>
        <w:t xml:space="preserve">, </w:t>
      </w:r>
      <w:r w:rsidR="00E33ED5" w:rsidRPr="00F12823">
        <w:rPr>
          <w:rFonts w:ascii="Arial Narrow" w:hAnsi="Arial Narrow"/>
          <w:i/>
        </w:rPr>
        <w:t>sdělila</w:t>
      </w:r>
      <w:r w:rsidR="00E33ED5">
        <w:rPr>
          <w:rFonts w:ascii="Arial Narrow" w:hAnsi="Arial Narrow"/>
          <w:i/>
          <w:color w:val="FF0000"/>
        </w:rPr>
        <w:t xml:space="preserve"> </w:t>
      </w:r>
      <w:r w:rsidR="00003B8D">
        <w:rPr>
          <w:rFonts w:ascii="Arial Narrow" w:hAnsi="Arial Narrow"/>
          <w:i/>
        </w:rPr>
        <w:t xml:space="preserve"> </w:t>
      </w:r>
      <w:r w:rsidR="00EB766F" w:rsidRPr="00BB6877">
        <w:rPr>
          <w:rFonts w:ascii="Arial Narrow" w:hAnsi="Arial Narrow"/>
          <w:b/>
        </w:rPr>
        <w:t>Vlasta Suchánková, vedoucí oddělení tisku a prevence Krajského ředitelství PČR Libereckého kraje</w:t>
      </w:r>
    </w:p>
    <w:p w:rsidR="00DA5C36" w:rsidRPr="00DA5C36" w:rsidRDefault="00DA5C36" w:rsidP="00DA5C36">
      <w:pPr>
        <w:pStyle w:val="Normlnweb"/>
        <w:shd w:val="clear" w:color="auto" w:fill="FFFFFF"/>
        <w:jc w:val="both"/>
        <w:rPr>
          <w:rFonts w:ascii="Arial Narrow" w:hAnsi="Arial Narrow"/>
        </w:rPr>
      </w:pPr>
      <w:r w:rsidRPr="00DA5C36">
        <w:rPr>
          <w:rFonts w:ascii="Arial Narrow" w:hAnsi="Arial Narrow"/>
        </w:rPr>
        <w:t>Nejvíce nehod eviduje za první tři měsíce letošního roku Liberecko. Celkem v tomto okrese došlo k 444 nehodám. Dále Českolipsko, kde došlo k 309 nehodám. Následuje Jablonecko se 177 nehodami a Semilsko se 145 nehodami.</w:t>
      </w:r>
    </w:p>
    <w:p w:rsidR="00AA5C0D" w:rsidRPr="006A39EF" w:rsidRDefault="002D77C8" w:rsidP="004E30EC">
      <w:pPr>
        <w:pStyle w:val="Normlnweb"/>
        <w:shd w:val="clear" w:color="auto" w:fill="FFFFFF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Meziročně více nehod o </w:t>
      </w:r>
      <w:r w:rsidR="002022EF">
        <w:rPr>
          <w:rFonts w:ascii="Arial Narrow" w:hAnsi="Arial Narrow"/>
        </w:rPr>
        <w:t>80</w:t>
      </w:r>
      <w:r>
        <w:rPr>
          <w:rFonts w:ascii="Arial Narrow" w:hAnsi="Arial Narrow"/>
        </w:rPr>
        <w:t xml:space="preserve"> případů </w:t>
      </w:r>
      <w:r w:rsidR="00AA5C0D">
        <w:rPr>
          <w:rFonts w:ascii="Arial Narrow" w:hAnsi="Arial Narrow"/>
        </w:rPr>
        <w:t xml:space="preserve">v kraji </w:t>
      </w:r>
      <w:r w:rsidR="00AA5C0D" w:rsidRPr="006A39EF">
        <w:rPr>
          <w:rFonts w:ascii="Arial Narrow" w:hAnsi="Arial Narrow"/>
        </w:rPr>
        <w:t xml:space="preserve">zavinili řidiči motorových vozidel – celkem </w:t>
      </w:r>
      <w:r w:rsidR="002022EF">
        <w:rPr>
          <w:rFonts w:ascii="Arial Narrow" w:hAnsi="Arial Narrow"/>
        </w:rPr>
        <w:t>822</w:t>
      </w:r>
      <w:r w:rsidR="00AA5C0D" w:rsidRPr="006A39EF">
        <w:rPr>
          <w:rFonts w:ascii="Arial Narrow" w:hAnsi="Arial Narrow"/>
        </w:rPr>
        <w:t xml:space="preserve">. Zvěř a domácí zvířata byly </w:t>
      </w:r>
      <w:r w:rsidR="002022EF">
        <w:rPr>
          <w:rFonts w:ascii="Arial Narrow" w:hAnsi="Arial Narrow"/>
        </w:rPr>
        <w:t xml:space="preserve">označeny za </w:t>
      </w:r>
      <w:r w:rsidR="00AA5C0D" w:rsidRPr="006A39EF">
        <w:rPr>
          <w:rFonts w:ascii="Arial Narrow" w:hAnsi="Arial Narrow"/>
        </w:rPr>
        <w:t xml:space="preserve">viníky </w:t>
      </w:r>
      <w:r w:rsidR="002022EF">
        <w:rPr>
          <w:rFonts w:ascii="Arial Narrow" w:hAnsi="Arial Narrow"/>
        </w:rPr>
        <w:t>u 206</w:t>
      </w:r>
      <w:r>
        <w:rPr>
          <w:rFonts w:ascii="Arial Narrow" w:hAnsi="Arial Narrow"/>
        </w:rPr>
        <w:t xml:space="preserve"> nehod. Z</w:t>
      </w:r>
      <w:r w:rsidR="00AA5C0D" w:rsidRPr="006A39EF">
        <w:rPr>
          <w:rFonts w:ascii="Arial Narrow" w:hAnsi="Arial Narrow"/>
        </w:rPr>
        <w:t xml:space="preserve">de </w:t>
      </w:r>
      <w:r w:rsidR="00AA5C0D">
        <w:rPr>
          <w:rFonts w:ascii="Arial Narrow" w:hAnsi="Arial Narrow"/>
        </w:rPr>
        <w:t xml:space="preserve">evidujeme nárůst </w:t>
      </w:r>
      <w:r w:rsidR="00AA5C0D" w:rsidRPr="006A39EF">
        <w:rPr>
          <w:rFonts w:ascii="Arial Narrow" w:hAnsi="Arial Narrow"/>
        </w:rPr>
        <w:t xml:space="preserve">o </w:t>
      </w:r>
      <w:r w:rsidR="002022EF">
        <w:rPr>
          <w:rFonts w:ascii="Arial Narrow" w:hAnsi="Arial Narrow"/>
        </w:rPr>
        <w:t>23</w:t>
      </w:r>
      <w:r w:rsidR="00AA5C0D" w:rsidRPr="006A39EF">
        <w:rPr>
          <w:rFonts w:ascii="Arial Narrow" w:hAnsi="Arial Narrow"/>
        </w:rPr>
        <w:t xml:space="preserve"> případů. Řidiči nemotorových vozidel zapříčinili </w:t>
      </w:r>
      <w:r w:rsidR="002022EF">
        <w:rPr>
          <w:rFonts w:ascii="Arial Narrow" w:hAnsi="Arial Narrow"/>
        </w:rPr>
        <w:t>12 nehod a</w:t>
      </w:r>
      <w:r w:rsidR="00AA5C0D" w:rsidRPr="006A39EF">
        <w:rPr>
          <w:rFonts w:ascii="Arial Narrow" w:hAnsi="Arial Narrow"/>
        </w:rPr>
        <w:t xml:space="preserve"> </w:t>
      </w:r>
      <w:r w:rsidR="002022EF">
        <w:rPr>
          <w:rFonts w:ascii="Arial Narrow" w:hAnsi="Arial Narrow"/>
        </w:rPr>
        <w:t>c</w:t>
      </w:r>
      <w:r w:rsidR="00AA5C0D" w:rsidRPr="006A39EF">
        <w:rPr>
          <w:rFonts w:ascii="Arial Narrow" w:hAnsi="Arial Narrow"/>
        </w:rPr>
        <w:t>hodci</w:t>
      </w:r>
      <w:r w:rsidR="002022EF">
        <w:rPr>
          <w:rFonts w:ascii="Arial Narrow" w:hAnsi="Arial Narrow"/>
        </w:rPr>
        <w:t xml:space="preserve"> 9 nehod</w:t>
      </w:r>
      <w:r w:rsidR="008A6BC7">
        <w:rPr>
          <w:rFonts w:ascii="Arial Narrow" w:hAnsi="Arial Narrow"/>
        </w:rPr>
        <w:t xml:space="preserve">. </w:t>
      </w:r>
      <w:r w:rsidR="001C502A">
        <w:rPr>
          <w:rFonts w:ascii="Arial Narrow" w:hAnsi="Arial Narrow"/>
        </w:rPr>
        <w:t>V</w:t>
      </w:r>
      <w:r w:rsidR="00AA5C0D" w:rsidRPr="006A39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1</w:t>
      </w:r>
      <w:r w:rsidR="002022EF">
        <w:rPr>
          <w:rFonts w:ascii="Arial Narrow" w:hAnsi="Arial Narrow"/>
        </w:rPr>
        <w:t>8</w:t>
      </w:r>
      <w:r w:rsidR="00AA5C0D" w:rsidRPr="006A39EF">
        <w:rPr>
          <w:rFonts w:ascii="Arial Narrow" w:hAnsi="Arial Narrow"/>
        </w:rPr>
        <w:t xml:space="preserve"> případech byla na </w:t>
      </w:r>
      <w:r w:rsidR="00732851">
        <w:rPr>
          <w:rFonts w:ascii="Arial Narrow" w:hAnsi="Arial Narrow"/>
        </w:rPr>
        <w:t xml:space="preserve">vině závada pozemní komunikace. </w:t>
      </w:r>
      <w:r w:rsidR="00AA5C0D" w:rsidRPr="006A39EF">
        <w:rPr>
          <w:rFonts w:ascii="Arial Narrow" w:hAnsi="Arial Narrow"/>
        </w:rPr>
        <w:t xml:space="preserve">Alkohol či drogy asistovaly u </w:t>
      </w:r>
      <w:r w:rsidR="002022EF">
        <w:rPr>
          <w:rFonts w:ascii="Arial Narrow" w:hAnsi="Arial Narrow"/>
        </w:rPr>
        <w:t>39</w:t>
      </w:r>
      <w:r w:rsidR="00AA5C0D" w:rsidRPr="006A39EF">
        <w:rPr>
          <w:rFonts w:ascii="Arial Narrow" w:hAnsi="Arial Narrow"/>
        </w:rPr>
        <w:t xml:space="preserve"> nehod, to je ve srovnání </w:t>
      </w:r>
      <w:r w:rsidR="002022EF">
        <w:rPr>
          <w:rFonts w:ascii="Arial Narrow" w:hAnsi="Arial Narrow"/>
        </w:rPr>
        <w:t>s prvním kvartálem loňského roku</w:t>
      </w:r>
      <w:r w:rsidR="00AA5C0D" w:rsidRPr="006A39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méně</w:t>
      </w:r>
      <w:r w:rsidR="002536D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994608">
        <w:rPr>
          <w:rFonts w:ascii="Arial Narrow" w:hAnsi="Arial Narrow"/>
        </w:rPr>
        <w:t xml:space="preserve">o </w:t>
      </w:r>
      <w:r w:rsidR="002536D8">
        <w:rPr>
          <w:rFonts w:ascii="Arial Narrow" w:hAnsi="Arial Narrow"/>
        </w:rPr>
        <w:t>9</w:t>
      </w:r>
      <w:r w:rsidR="00AA5C0D" w:rsidRPr="006A39EF">
        <w:rPr>
          <w:rFonts w:ascii="Arial Narrow" w:hAnsi="Arial Narrow"/>
        </w:rPr>
        <w:t xml:space="preserve"> případ</w:t>
      </w:r>
      <w:r w:rsidR="00AA5C0D">
        <w:rPr>
          <w:rFonts w:ascii="Arial Narrow" w:hAnsi="Arial Narrow"/>
        </w:rPr>
        <w:t>ů</w:t>
      </w:r>
      <w:r w:rsidR="00AA5C0D" w:rsidRPr="006A39EF">
        <w:rPr>
          <w:rFonts w:ascii="Arial Narrow" w:hAnsi="Arial Narrow"/>
        </w:rPr>
        <w:t xml:space="preserve">. </w:t>
      </w:r>
    </w:p>
    <w:p w:rsidR="002536D8" w:rsidRDefault="002536D8" w:rsidP="004E30EC">
      <w:pPr>
        <w:pStyle w:val="Normlnweb"/>
        <w:shd w:val="clear" w:color="auto" w:fill="FFFFFF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 Libereckém kraji proběhla již v v prvních třech měsících řada preventivních aktivit. Tým silniční bezpečnosti, který se věnuje dopravní výchově, navštívil několik desítek škol a školek v kraji. Liberecký kraj také hostil semináře pro středoškoláky. V dalším období jsou v plánu například kurzy pro motocyklisty ale také dotované kurzy pro mladé a začínající řidiče, které kraj připravuje ve spolupráci s autodromem v Sosnové </w:t>
      </w:r>
    </w:p>
    <w:p w:rsidR="002D77C8" w:rsidRDefault="002536D8" w:rsidP="004E30EC">
      <w:pPr>
        <w:pStyle w:val="Normlnweb"/>
        <w:shd w:val="clear" w:color="auto" w:fill="FFFFFF"/>
        <w:jc w:val="both"/>
        <w:rPr>
          <w:rFonts w:ascii="Arial Narrow" w:hAnsi="Arial Narrow"/>
        </w:rPr>
      </w:pPr>
      <w:r w:rsidRPr="00824A44">
        <w:rPr>
          <w:rFonts w:ascii="Arial Narrow" w:hAnsi="Arial Narrow"/>
          <w:i/>
        </w:rPr>
        <w:t xml:space="preserve"> </w:t>
      </w:r>
      <w:r w:rsidR="00824A44" w:rsidRPr="00824A44">
        <w:rPr>
          <w:rFonts w:ascii="Arial Narrow" w:hAnsi="Arial Narrow"/>
          <w:i/>
        </w:rPr>
        <w:t>„</w:t>
      </w:r>
      <w:r>
        <w:rPr>
          <w:rFonts w:ascii="Arial Narrow" w:hAnsi="Arial Narrow"/>
          <w:i/>
        </w:rPr>
        <w:t>V letošním roce nás čeká ještě řada akcí. Mezi ty největší určitě patří naše kurzy pro motocyklisty. Letos po 14 letech budeme také hostit celostátní finále dopravní soutěže mladých cyklistů</w:t>
      </w:r>
      <w:r w:rsidR="00824A44" w:rsidRPr="00824A44">
        <w:rPr>
          <w:rFonts w:ascii="Arial Narrow" w:hAnsi="Arial Narrow"/>
          <w:i/>
        </w:rPr>
        <w:t>“</w:t>
      </w:r>
      <w:r w:rsidR="00824A44">
        <w:rPr>
          <w:rFonts w:ascii="Arial Narrow" w:hAnsi="Arial Narrow"/>
        </w:rPr>
        <w:t xml:space="preserve"> </w:t>
      </w:r>
      <w:r w:rsidR="00824A44" w:rsidRPr="006A4D61">
        <w:rPr>
          <w:rFonts w:ascii="Arial Narrow" w:hAnsi="Arial Narrow"/>
        </w:rPr>
        <w:t xml:space="preserve">dodává </w:t>
      </w:r>
      <w:r w:rsidR="00824A44" w:rsidRPr="006A4D61">
        <w:rPr>
          <w:rFonts w:ascii="Arial Narrow" w:hAnsi="Arial Narrow"/>
          <w:b/>
        </w:rPr>
        <w:t>Jan Sviták, náměstek hejtmana pro rezort dopravy, investic a veřejných zakázek.</w:t>
      </w:r>
    </w:p>
    <w:p w:rsidR="00824A44" w:rsidRDefault="000A43F0" w:rsidP="004E30EC">
      <w:pPr>
        <w:pStyle w:val="Normlnweb"/>
        <w:shd w:val="clear" w:color="auto" w:fill="FFFFFF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Liberecký kraj </w:t>
      </w:r>
      <w:r w:rsidR="00824A44">
        <w:rPr>
          <w:rFonts w:ascii="Arial Narrow" w:hAnsi="Arial Narrow"/>
        </w:rPr>
        <w:t xml:space="preserve">realizuje řadu aktivit, zejména směrem k dopravní výchově dětí. </w:t>
      </w:r>
      <w:r w:rsidR="002536D8">
        <w:rPr>
          <w:rFonts w:ascii="Arial Narrow" w:hAnsi="Arial Narrow"/>
        </w:rPr>
        <w:t xml:space="preserve">Mimo aktivit přímo ve školách podporuje dopravní výchovu dětí na dopravních hřištích nebo dotuje dopravu dětí ze škol na tuto výuku. Je jedním z hlavních partnerů projektu „Markétina dopravní výchova“, </w:t>
      </w:r>
      <w:r>
        <w:rPr>
          <w:rFonts w:ascii="Arial Narrow" w:hAnsi="Arial Narrow"/>
        </w:rPr>
        <w:t xml:space="preserve">který </w:t>
      </w:r>
      <w:r w:rsidR="002536D8">
        <w:rPr>
          <w:rFonts w:ascii="Arial Narrow" w:hAnsi="Arial Narrow"/>
        </w:rPr>
        <w:t>dodává pomůcky pro výuku ve školách a školí pedagogy.</w:t>
      </w:r>
    </w:p>
    <w:p w:rsidR="00AA5C0D" w:rsidRPr="0024329D" w:rsidRDefault="00AA5C0D" w:rsidP="00AA5C0D">
      <w:pPr>
        <w:pStyle w:val="Zkladnodstavec"/>
        <w:spacing w:before="0"/>
        <w:rPr>
          <w:b/>
          <w:color w:val="auto"/>
        </w:rPr>
      </w:pPr>
      <w:r>
        <w:rPr>
          <w:b/>
          <w:color w:val="auto"/>
        </w:rPr>
        <w:t>Jan Polák</w:t>
      </w:r>
    </w:p>
    <w:p w:rsidR="00AA5C0D" w:rsidRDefault="00AA5C0D" w:rsidP="00AA5C0D">
      <w:pPr>
        <w:pStyle w:val="Zkladnodstavec"/>
        <w:spacing w:before="0"/>
        <w:rPr>
          <w:color w:val="auto"/>
        </w:rPr>
      </w:pPr>
      <w:r>
        <w:rPr>
          <w:color w:val="auto"/>
        </w:rPr>
        <w:t>Koordinátor bezpečnosti silničního provozu</w:t>
      </w:r>
    </w:p>
    <w:p w:rsidR="00AA5C0D" w:rsidRDefault="00AA5C0D" w:rsidP="00AA5C0D">
      <w:pPr>
        <w:pStyle w:val="Zkladnodstavec"/>
        <w:spacing w:before="0"/>
        <w:rPr>
          <w:color w:val="auto"/>
        </w:rPr>
      </w:pPr>
      <w:r>
        <w:rPr>
          <w:color w:val="auto"/>
        </w:rPr>
        <w:t>Liberecký kraj</w:t>
      </w:r>
    </w:p>
    <w:p w:rsidR="00AA5C0D" w:rsidRPr="0024329D" w:rsidRDefault="00AA5C0D" w:rsidP="00AA5C0D">
      <w:pPr>
        <w:pStyle w:val="Zkladnodstavec"/>
        <w:spacing w:before="0"/>
        <w:rPr>
          <w:color w:val="auto"/>
        </w:rPr>
      </w:pPr>
      <w:r>
        <w:rPr>
          <w:color w:val="auto"/>
        </w:rPr>
        <w:t>T:</w:t>
      </w:r>
      <w:r w:rsidRPr="0024329D">
        <w:rPr>
          <w:color w:val="auto"/>
        </w:rPr>
        <w:t xml:space="preserve"> </w:t>
      </w:r>
      <w:r>
        <w:rPr>
          <w:color w:val="auto"/>
        </w:rPr>
        <w:t>776 844 388</w:t>
      </w:r>
    </w:p>
    <w:p w:rsidR="00240F1D" w:rsidRPr="00824A44" w:rsidRDefault="00AA5C0D" w:rsidP="00824A44">
      <w:pPr>
        <w:pStyle w:val="Zkladnodstavec"/>
        <w:spacing w:before="0"/>
        <w:rPr>
          <w:color w:val="auto"/>
        </w:rPr>
      </w:pPr>
      <w:r>
        <w:rPr>
          <w:color w:val="auto"/>
        </w:rPr>
        <w:t>E:</w:t>
      </w:r>
      <w:r w:rsidRPr="0024329D">
        <w:rPr>
          <w:color w:val="auto"/>
        </w:rPr>
        <w:t xml:space="preserve"> </w:t>
      </w:r>
      <w:hyperlink r:id="rId6" w:history="1">
        <w:r w:rsidRPr="004C30C3">
          <w:rPr>
            <w:rStyle w:val="Hypertextovodkaz"/>
          </w:rPr>
          <w:t>jan.polak@bezpecnenasilnicich.cz</w:t>
        </w:r>
      </w:hyperlink>
      <w:r>
        <w:rPr>
          <w:color w:val="auto"/>
        </w:rPr>
        <w:t xml:space="preserve"> </w:t>
      </w:r>
    </w:p>
    <w:sectPr w:rsidR="00240F1D" w:rsidRPr="00824A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033" w:rsidRDefault="000B6033" w:rsidP="006D305A">
      <w:pPr>
        <w:spacing w:after="0" w:line="240" w:lineRule="auto"/>
      </w:pPr>
      <w:r>
        <w:separator/>
      </w:r>
    </w:p>
  </w:endnote>
  <w:endnote w:type="continuationSeparator" w:id="0">
    <w:p w:rsidR="000B6033" w:rsidRDefault="000B6033" w:rsidP="006D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E23" w:rsidRDefault="00414E23">
    <w:pPr>
      <w:pStyle w:val="Zpat"/>
      <w:rPr>
        <w:rFonts w:ascii="Arial" w:hAnsi="Arial" w:cs="Arial"/>
        <w:color w:val="231F20"/>
      </w:rPr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414E23" w:rsidRPr="00414E23" w:rsidTr="00414E23">
      <w:tc>
        <w:tcPr>
          <w:tcW w:w="4531" w:type="dxa"/>
        </w:tcPr>
        <w:p w:rsidR="00414E23" w:rsidRPr="00414E23" w:rsidRDefault="00414E23">
          <w:pPr>
            <w:pStyle w:val="Zpat"/>
            <w:rPr>
              <w:rFonts w:ascii="Arial Narrow" w:hAnsi="Arial Narrow" w:cs="Arial"/>
              <w:color w:val="707173"/>
              <w:sz w:val="18"/>
              <w:szCs w:val="18"/>
              <w:shd w:val="clear" w:color="auto" w:fill="FFFFFF"/>
            </w:rPr>
          </w:pPr>
          <w:r w:rsidRPr="00414E23">
            <w:rPr>
              <w:rFonts w:ascii="Arial Narrow" w:hAnsi="Arial Narrow" w:cs="Arial"/>
              <w:color w:val="707173"/>
              <w:sz w:val="18"/>
              <w:szCs w:val="18"/>
              <w:shd w:val="clear" w:color="auto" w:fill="FFFFFF"/>
            </w:rPr>
            <w:t>Koordinátor bezpečnosti silničního provozu</w:t>
          </w:r>
        </w:p>
        <w:p w:rsidR="00414E23" w:rsidRDefault="00414E23">
          <w:pPr>
            <w:pStyle w:val="Zpat"/>
            <w:rPr>
              <w:rFonts w:ascii="Arial Narrow" w:hAnsi="Arial Narrow" w:cs="Arial"/>
              <w:color w:val="707173"/>
              <w:sz w:val="18"/>
              <w:szCs w:val="18"/>
              <w:shd w:val="clear" w:color="auto" w:fill="FFFFFF"/>
            </w:rPr>
          </w:pPr>
          <w:r w:rsidRPr="00414E23">
            <w:rPr>
              <w:rFonts w:ascii="Arial Narrow" w:hAnsi="Arial Narrow" w:cs="Arial"/>
              <w:color w:val="707173"/>
              <w:sz w:val="18"/>
              <w:szCs w:val="18"/>
              <w:shd w:val="clear" w:color="auto" w:fill="FFFFFF"/>
            </w:rPr>
            <w:t>Liberecký kraj</w:t>
          </w:r>
        </w:p>
        <w:p w:rsidR="00933A4A" w:rsidRPr="00414E23" w:rsidRDefault="00933A4A">
          <w:pPr>
            <w:pStyle w:val="Zpat"/>
            <w:rPr>
              <w:rFonts w:ascii="Arial Narrow" w:hAnsi="Arial Narrow" w:cs="Arial"/>
              <w:color w:val="707173"/>
              <w:sz w:val="18"/>
              <w:szCs w:val="18"/>
            </w:rPr>
          </w:pPr>
          <w:r>
            <w:rPr>
              <w:rFonts w:ascii="Arial Narrow" w:hAnsi="Arial Narrow" w:cs="Arial"/>
              <w:color w:val="707173"/>
              <w:sz w:val="18"/>
              <w:szCs w:val="18"/>
              <w:shd w:val="clear" w:color="auto" w:fill="FFFFFF"/>
            </w:rPr>
            <w:t>www.bezpecnenasilnicich.cz</w:t>
          </w:r>
        </w:p>
      </w:tc>
      <w:tc>
        <w:tcPr>
          <w:tcW w:w="4531" w:type="dxa"/>
        </w:tcPr>
        <w:p w:rsidR="00414E23" w:rsidRPr="00414E23" w:rsidRDefault="00414E23" w:rsidP="00414E23">
          <w:pPr>
            <w:pStyle w:val="Zpat"/>
            <w:rPr>
              <w:rFonts w:ascii="Arial Narrow" w:hAnsi="Arial Narrow" w:cs="Arial"/>
              <w:color w:val="707173"/>
              <w:sz w:val="18"/>
              <w:szCs w:val="18"/>
            </w:rPr>
          </w:pPr>
          <w:r w:rsidRPr="00414E23">
            <w:rPr>
              <w:rFonts w:ascii="Arial Narrow" w:hAnsi="Arial Narrow" w:cs="Arial"/>
              <w:color w:val="707173"/>
              <w:sz w:val="18"/>
              <w:szCs w:val="18"/>
              <w:shd w:val="clear" w:color="auto" w:fill="FFFFFF"/>
            </w:rPr>
            <w:t>A:  Valdštejnská 381/6, 460 01 Liberec</w:t>
          </w:r>
          <w:r w:rsidRPr="00414E23">
            <w:rPr>
              <w:rFonts w:ascii="Arial Narrow" w:hAnsi="Arial Narrow" w:cs="Arial"/>
              <w:color w:val="707173"/>
              <w:sz w:val="18"/>
              <w:szCs w:val="18"/>
            </w:rPr>
            <w:br/>
          </w:r>
          <w:r w:rsidRPr="00414E23">
            <w:rPr>
              <w:rFonts w:ascii="Arial Narrow" w:hAnsi="Arial Narrow" w:cs="Arial"/>
              <w:color w:val="707173"/>
              <w:sz w:val="18"/>
              <w:szCs w:val="18"/>
              <w:shd w:val="clear" w:color="auto" w:fill="FFFFFF"/>
            </w:rPr>
            <w:t>E:  jan.polak@bezpecnenasilnicich.cz</w:t>
          </w:r>
          <w:r w:rsidRPr="00414E23">
            <w:rPr>
              <w:rFonts w:ascii="Arial Narrow" w:hAnsi="Arial Narrow" w:cs="Arial"/>
              <w:color w:val="707173"/>
              <w:sz w:val="18"/>
              <w:szCs w:val="18"/>
            </w:rPr>
            <w:br/>
          </w:r>
          <w:r w:rsidRPr="00414E23">
            <w:rPr>
              <w:rFonts w:ascii="Arial Narrow" w:hAnsi="Arial Narrow" w:cs="Arial"/>
              <w:color w:val="707173"/>
              <w:sz w:val="18"/>
              <w:szCs w:val="18"/>
              <w:shd w:val="clear" w:color="auto" w:fill="FFFFFF"/>
            </w:rPr>
            <w:t>M:  +420 776 844 388</w:t>
          </w:r>
        </w:p>
      </w:tc>
    </w:tr>
    <w:tr w:rsidR="00414E23" w:rsidRPr="00414E23" w:rsidTr="00414E23">
      <w:tc>
        <w:tcPr>
          <w:tcW w:w="4531" w:type="dxa"/>
        </w:tcPr>
        <w:p w:rsidR="00414E23" w:rsidRPr="00414E23" w:rsidRDefault="00414E23">
          <w:pPr>
            <w:pStyle w:val="Zpat"/>
            <w:rPr>
              <w:rFonts w:ascii="Arial Narrow" w:hAnsi="Arial Narrow" w:cs="Arial"/>
              <w:color w:val="231F20"/>
              <w:sz w:val="18"/>
              <w:szCs w:val="18"/>
              <w:shd w:val="clear" w:color="auto" w:fill="FFFFFF"/>
            </w:rPr>
          </w:pPr>
        </w:p>
      </w:tc>
      <w:tc>
        <w:tcPr>
          <w:tcW w:w="4531" w:type="dxa"/>
        </w:tcPr>
        <w:p w:rsidR="00414E23" w:rsidRPr="00414E23" w:rsidRDefault="00414E23">
          <w:pPr>
            <w:pStyle w:val="Zpat"/>
            <w:rPr>
              <w:rFonts w:ascii="Arial Narrow" w:hAnsi="Arial Narrow" w:cs="Arial"/>
              <w:color w:val="231F20"/>
              <w:sz w:val="18"/>
              <w:szCs w:val="18"/>
              <w:shd w:val="clear" w:color="auto" w:fill="FFFFFF"/>
            </w:rPr>
          </w:pPr>
        </w:p>
      </w:tc>
    </w:tr>
  </w:tbl>
  <w:p w:rsidR="00240F1D" w:rsidRPr="00414E23" w:rsidRDefault="00240F1D">
    <w:pPr>
      <w:pStyle w:val="Zpat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033" w:rsidRDefault="000B6033" w:rsidP="006D305A">
      <w:pPr>
        <w:spacing w:after="0" w:line="240" w:lineRule="auto"/>
      </w:pPr>
      <w:r>
        <w:separator/>
      </w:r>
    </w:p>
  </w:footnote>
  <w:footnote w:type="continuationSeparator" w:id="0">
    <w:p w:rsidR="000B6033" w:rsidRDefault="000B6033" w:rsidP="006D3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F1D" w:rsidRDefault="00B82516">
    <w:pPr>
      <w:pStyle w:val="Zhlav"/>
    </w:pPr>
    <w:r>
      <w:rPr>
        <w:noProof/>
        <w:lang w:eastAsia="cs-CZ"/>
      </w:rPr>
      <w:drawing>
        <wp:inline distT="0" distB="0" distL="0" distR="0">
          <wp:extent cx="2400300" cy="409575"/>
          <wp:effectExtent l="0" t="0" r="0" b="9525"/>
          <wp:docPr id="1" name="obrázek 1" descr="bezpecne_na_silnicich_L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pecne_na_silnicich_L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5A"/>
    <w:rsid w:val="00003B8D"/>
    <w:rsid w:val="0001359B"/>
    <w:rsid w:val="00015CCF"/>
    <w:rsid w:val="00040E98"/>
    <w:rsid w:val="00045830"/>
    <w:rsid w:val="0009690F"/>
    <w:rsid w:val="000A43F0"/>
    <w:rsid w:val="000B6033"/>
    <w:rsid w:val="00131445"/>
    <w:rsid w:val="00137B0F"/>
    <w:rsid w:val="00150160"/>
    <w:rsid w:val="00172804"/>
    <w:rsid w:val="001824CE"/>
    <w:rsid w:val="001B30A1"/>
    <w:rsid w:val="001C1E3F"/>
    <w:rsid w:val="001C502A"/>
    <w:rsid w:val="002022EF"/>
    <w:rsid w:val="00203B28"/>
    <w:rsid w:val="002167F9"/>
    <w:rsid w:val="00240F1D"/>
    <w:rsid w:val="00252863"/>
    <w:rsid w:val="002536D8"/>
    <w:rsid w:val="002C769C"/>
    <w:rsid w:val="002D60EF"/>
    <w:rsid w:val="002D77C8"/>
    <w:rsid w:val="002E64FA"/>
    <w:rsid w:val="003022DA"/>
    <w:rsid w:val="00381FED"/>
    <w:rsid w:val="00395E82"/>
    <w:rsid w:val="003B25FD"/>
    <w:rsid w:val="003C1A43"/>
    <w:rsid w:val="0041134C"/>
    <w:rsid w:val="00414E23"/>
    <w:rsid w:val="00457DB1"/>
    <w:rsid w:val="00465060"/>
    <w:rsid w:val="004B29A9"/>
    <w:rsid w:val="004E30EC"/>
    <w:rsid w:val="00537CFD"/>
    <w:rsid w:val="0055412F"/>
    <w:rsid w:val="005B1257"/>
    <w:rsid w:val="005B56F1"/>
    <w:rsid w:val="005C3064"/>
    <w:rsid w:val="00604422"/>
    <w:rsid w:val="0065501A"/>
    <w:rsid w:val="006674B2"/>
    <w:rsid w:val="006A39EF"/>
    <w:rsid w:val="006A3B04"/>
    <w:rsid w:val="006A4D61"/>
    <w:rsid w:val="006D305A"/>
    <w:rsid w:val="006E6C6E"/>
    <w:rsid w:val="006F3A85"/>
    <w:rsid w:val="00732851"/>
    <w:rsid w:val="0074314C"/>
    <w:rsid w:val="00754DD3"/>
    <w:rsid w:val="00780666"/>
    <w:rsid w:val="007C7948"/>
    <w:rsid w:val="00824A44"/>
    <w:rsid w:val="0089172E"/>
    <w:rsid w:val="008A6BC7"/>
    <w:rsid w:val="008B0BA1"/>
    <w:rsid w:val="0091275C"/>
    <w:rsid w:val="00933A4A"/>
    <w:rsid w:val="0094758E"/>
    <w:rsid w:val="00994608"/>
    <w:rsid w:val="009A3041"/>
    <w:rsid w:val="009C00EE"/>
    <w:rsid w:val="009E76FF"/>
    <w:rsid w:val="00A41AC2"/>
    <w:rsid w:val="00A433E0"/>
    <w:rsid w:val="00AA5C0D"/>
    <w:rsid w:val="00AB7F5C"/>
    <w:rsid w:val="00AD3496"/>
    <w:rsid w:val="00B27733"/>
    <w:rsid w:val="00B52129"/>
    <w:rsid w:val="00B52F87"/>
    <w:rsid w:val="00B82516"/>
    <w:rsid w:val="00BD4C9F"/>
    <w:rsid w:val="00BD693E"/>
    <w:rsid w:val="00C33C2D"/>
    <w:rsid w:val="00C52600"/>
    <w:rsid w:val="00C84E49"/>
    <w:rsid w:val="00CA775F"/>
    <w:rsid w:val="00CD5F97"/>
    <w:rsid w:val="00D76C63"/>
    <w:rsid w:val="00DA13FC"/>
    <w:rsid w:val="00DA5C36"/>
    <w:rsid w:val="00DC2444"/>
    <w:rsid w:val="00DC6A89"/>
    <w:rsid w:val="00E33ED5"/>
    <w:rsid w:val="00E450E9"/>
    <w:rsid w:val="00E60767"/>
    <w:rsid w:val="00EB766F"/>
    <w:rsid w:val="00EF4B8C"/>
    <w:rsid w:val="00F12823"/>
    <w:rsid w:val="00F74DDA"/>
    <w:rsid w:val="00FF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30F8B8-CB4F-44EC-8E8A-01E2929D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3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305A"/>
  </w:style>
  <w:style w:type="paragraph" w:styleId="Zpat">
    <w:name w:val="footer"/>
    <w:basedOn w:val="Normln"/>
    <w:link w:val="ZpatChar"/>
    <w:uiPriority w:val="99"/>
    <w:unhideWhenUsed/>
    <w:rsid w:val="006D3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305A"/>
  </w:style>
  <w:style w:type="character" w:styleId="Siln">
    <w:name w:val="Strong"/>
    <w:basedOn w:val="Standardnpsmoodstavce"/>
    <w:uiPriority w:val="22"/>
    <w:qFormat/>
    <w:rsid w:val="00414E23"/>
    <w:rPr>
      <w:b/>
      <w:bCs/>
    </w:rPr>
  </w:style>
  <w:style w:type="table" w:styleId="Mkatabulky">
    <w:name w:val="Table Grid"/>
    <w:basedOn w:val="Normlntabulka"/>
    <w:uiPriority w:val="39"/>
    <w:rsid w:val="00414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A3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odstavec">
    <w:name w:val="[Základní odstavec]"/>
    <w:basedOn w:val="Normln"/>
    <w:rsid w:val="00AA5C0D"/>
    <w:pPr>
      <w:autoSpaceDE w:val="0"/>
      <w:autoSpaceDN w:val="0"/>
      <w:adjustRightInd w:val="0"/>
      <w:spacing w:before="198" w:after="0" w:line="288" w:lineRule="auto"/>
      <w:jc w:val="both"/>
      <w:textAlignment w:val="center"/>
    </w:pPr>
    <w:rPr>
      <w:rFonts w:ascii="Arial" w:eastAsia="SimSun" w:hAnsi="Arial" w:cs="Arial"/>
      <w:color w:val="000000"/>
      <w:sz w:val="20"/>
      <w:szCs w:val="20"/>
      <w:lang w:eastAsia="zh-CN"/>
    </w:rPr>
  </w:style>
  <w:style w:type="character" w:styleId="Hypertextovodkaz">
    <w:name w:val="Hyperlink"/>
    <w:uiPriority w:val="99"/>
    <w:unhideWhenUsed/>
    <w:rsid w:val="00AA5C0D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2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2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.polak@bezpecnenasilnicich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Polák</dc:creator>
  <cp:lastModifiedBy>Jan Polák</cp:lastModifiedBy>
  <cp:revision>3</cp:revision>
  <cp:lastPrinted>2017-04-26T11:14:00Z</cp:lastPrinted>
  <dcterms:created xsi:type="dcterms:W3CDTF">2019-04-08T06:37:00Z</dcterms:created>
  <dcterms:modified xsi:type="dcterms:W3CDTF">2019-04-08T06:38:00Z</dcterms:modified>
</cp:coreProperties>
</file>